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D9F8" w14:textId="77777777" w:rsidR="00C80F13" w:rsidRPr="00C80F13" w:rsidRDefault="00C80F13" w:rsidP="00C80F13">
      <w:pPr>
        <w:jc w:val="center"/>
        <w:rPr>
          <w:rFonts w:ascii="Arial" w:eastAsia="Times New Roman" w:hAnsi="Arial" w:cs="Arial"/>
          <w:b/>
          <w:lang w:val="fr-FR" w:eastAsia="fr-FR"/>
        </w:rPr>
      </w:pPr>
      <w:bookmarkStart w:id="0" w:name="_GoBack"/>
      <w:bookmarkEnd w:id="0"/>
      <w:r w:rsidRPr="00C80F13">
        <w:rPr>
          <w:rFonts w:ascii="Arial" w:eastAsia="Times New Roman" w:hAnsi="Arial" w:cs="Arial"/>
          <w:b/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25BEED9D" wp14:editId="1304DA84">
            <wp:simplePos x="0" y="0"/>
            <wp:positionH relativeFrom="margin">
              <wp:posOffset>-368935</wp:posOffset>
            </wp:positionH>
            <wp:positionV relativeFrom="margin">
              <wp:posOffset>-130810</wp:posOffset>
            </wp:positionV>
            <wp:extent cx="641985" cy="542925"/>
            <wp:effectExtent l="0" t="0" r="571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F13">
        <w:rPr>
          <w:rFonts w:ascii="Arial" w:eastAsia="Times New Roman" w:hAnsi="Arial" w:cs="Arial"/>
          <w:b/>
          <w:lang w:val="fr-FR" w:eastAsia="fr-FR"/>
        </w:rPr>
        <w:t>Pôle de GYNECOLOGIE-OBSTETRIQUE et de BIOLOGIE de la REPRODUCTION</w:t>
      </w:r>
    </w:p>
    <w:p w14:paraId="25A5C4EE" w14:textId="77777777" w:rsidR="00C80F13" w:rsidRPr="00C80F13" w:rsidRDefault="00C80F13" w:rsidP="00C80F13">
      <w:pPr>
        <w:jc w:val="center"/>
        <w:rPr>
          <w:rFonts w:ascii="Arial" w:eastAsia="Times New Roman" w:hAnsi="Arial" w:cs="Arial"/>
          <w:b/>
          <w:lang w:val="fr-FR" w:eastAsia="fr-FR"/>
        </w:rPr>
      </w:pPr>
      <w:r w:rsidRPr="00C80F13">
        <w:rPr>
          <w:rFonts w:ascii="Arial" w:eastAsia="Times New Roman" w:hAnsi="Arial" w:cs="Arial"/>
          <w:b/>
          <w:lang w:val="fr-FR" w:eastAsia="fr-FR"/>
        </w:rPr>
        <w:t>CENTRE UNIVERSITAIRE de TRAITEMENT de la STERILITE CONJUGALE</w:t>
      </w:r>
    </w:p>
    <w:p w14:paraId="63809D06" w14:textId="77777777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</w:p>
    <w:p w14:paraId="5814E2B8" w14:textId="77777777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  <w:r w:rsidRPr="00C80F13">
        <w:rPr>
          <w:sz w:val="22"/>
        </w:rPr>
        <w:t>Auto-questionnaire de dépistage de la symptomatologie liée au COVID- 19</w:t>
      </w:r>
    </w:p>
    <w:p w14:paraId="344A8A21" w14:textId="77777777" w:rsidR="00C80F13" w:rsidRPr="00C80F13" w:rsidRDefault="00C80F13" w:rsidP="00C80F13">
      <w:pPr>
        <w:rPr>
          <w:rFonts w:ascii="Arial" w:hAnsi="Arial" w:cs="Arial"/>
          <w:lang w:val="fr-FR"/>
        </w:rPr>
      </w:pPr>
    </w:p>
    <w:p w14:paraId="2AA1F34C" w14:textId="77777777" w:rsidR="00C80F13" w:rsidRPr="00C80F13" w:rsidRDefault="00C80F13" w:rsidP="00C80F13">
      <w:pPr>
        <w:ind w:firstLine="284"/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Madame, Monsieur, </w:t>
      </w:r>
    </w:p>
    <w:p w14:paraId="21FF8640" w14:textId="77777777" w:rsidR="00C80F13" w:rsidRPr="00C80F13" w:rsidRDefault="00C80F13" w:rsidP="00C80F13">
      <w:pPr>
        <w:rPr>
          <w:rFonts w:ascii="Arial" w:hAnsi="Arial" w:cs="Arial"/>
          <w:lang w:val="fr-FR"/>
        </w:rPr>
      </w:pPr>
    </w:p>
    <w:p w14:paraId="62CDFE58" w14:textId="77777777" w:rsidR="00C80F13" w:rsidRPr="00C80F13" w:rsidRDefault="00C80F13" w:rsidP="00717F6D">
      <w:pPr>
        <w:ind w:firstLine="284"/>
        <w:jc w:val="both"/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En remplissant ce questionnaire, </w:t>
      </w:r>
      <w:r w:rsidRPr="00C80F13">
        <w:rPr>
          <w:rFonts w:ascii="Arial" w:hAnsi="Arial" w:cs="Arial"/>
          <w:b/>
          <w:lang w:val="fr-FR"/>
        </w:rPr>
        <w:t>vous engagez votre responsabilité personnelle</w:t>
      </w:r>
      <w:r w:rsidRPr="00C80F13">
        <w:rPr>
          <w:rFonts w:ascii="Arial" w:hAnsi="Arial" w:cs="Arial"/>
          <w:lang w:val="fr-FR"/>
        </w:rPr>
        <w:t>. Une falsification des réponses peut avoir des conséquences graves pour votre santé et celle de l’équipe qui vous prend en charge. Il vous sera demandé de répondre à ce questionnaire à plusieurs reprises au cours de votre prise en charge.</w:t>
      </w:r>
    </w:p>
    <w:p w14:paraId="13A35F8C" w14:textId="77777777" w:rsidR="00C80F13" w:rsidRPr="00C80F13" w:rsidRDefault="00C80F13" w:rsidP="00C80F13">
      <w:pPr>
        <w:jc w:val="center"/>
        <w:rPr>
          <w:rFonts w:ascii="Arial" w:hAnsi="Arial" w:cs="Arial"/>
          <w:b/>
          <w:color w:val="C00000"/>
          <w:lang w:val="fr-FR"/>
        </w:rPr>
      </w:pPr>
      <w:r w:rsidRPr="00C80F13">
        <w:rPr>
          <w:rFonts w:ascii="Arial" w:hAnsi="Arial" w:cs="Arial"/>
          <w:b/>
          <w:color w:val="C00000"/>
          <w:lang w:val="fr-FR"/>
        </w:rPr>
        <w:t>Merci de signaler à l’équipe dans les plus brefs délais tout changement de votre situation qui modifierait vos réponses à ce questionnaire.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8859"/>
        <w:gridCol w:w="709"/>
        <w:gridCol w:w="708"/>
      </w:tblGrid>
      <w:tr w:rsidR="00C80F13" w:rsidRPr="00C80F13" w14:paraId="17184B0E" w14:textId="77777777" w:rsidTr="00717F6D">
        <w:tc>
          <w:tcPr>
            <w:tcW w:w="8859" w:type="dxa"/>
            <w:tcBorders>
              <w:top w:val="nil"/>
              <w:left w:val="nil"/>
            </w:tcBorders>
          </w:tcPr>
          <w:p w14:paraId="7D952EB6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F2DE670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0F13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7EEE4D4C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  <w:r w:rsidRPr="00C80F13">
              <w:rPr>
                <w:rFonts w:ascii="Arial" w:hAnsi="Arial" w:cs="Arial"/>
              </w:rPr>
              <w:t>Non</w:t>
            </w:r>
          </w:p>
        </w:tc>
      </w:tr>
      <w:tr w:rsidR="00C80F13" w:rsidRPr="00717F6D" w14:paraId="27A8620F" w14:textId="77777777" w:rsidTr="00717F6D">
        <w:trPr>
          <w:trHeight w:val="561"/>
        </w:trPr>
        <w:tc>
          <w:tcPr>
            <w:tcW w:w="8859" w:type="dxa"/>
            <w:tcBorders>
              <w:bottom w:val="dashSmallGap" w:sz="4" w:space="0" w:color="auto"/>
            </w:tcBorders>
            <w:vAlign w:val="center"/>
          </w:tcPr>
          <w:p w14:paraId="1A0427E3" w14:textId="77777777" w:rsidR="00C80F13" w:rsidRPr="00C80F13" w:rsidRDefault="00C80F13" w:rsidP="00863B97">
            <w:pPr>
              <w:rPr>
                <w:rFonts w:ascii="Arial" w:hAnsi="Arial" w:cs="Arial"/>
                <w:b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Au cours des 2 dernières semaines, avez-vous :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7AF41A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F34B9C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C80F13" w14:paraId="68FBFC27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6B0BF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80F13">
              <w:rPr>
                <w:rFonts w:ascii="Arial" w:hAnsi="Arial" w:cs="Arial"/>
              </w:rPr>
              <w:t>été</w:t>
            </w:r>
            <w:proofErr w:type="spellEnd"/>
            <w:proofErr w:type="gram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malade</w:t>
            </w:r>
            <w:proofErr w:type="spellEnd"/>
            <w:r w:rsidRPr="00C80F13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7733F4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0E3B1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F13" w:rsidRPr="00717F6D" w14:paraId="4DAA5793" w14:textId="77777777" w:rsidTr="00717F6D">
        <w:trPr>
          <w:trHeight w:val="689"/>
        </w:trPr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551F1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b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eu une température &gt; 38° C ? (merci de prendre votre température aujourd’hui)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54200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61BD5C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C80F13" w14:paraId="67CA8F1D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EE847C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</w:rPr>
            </w:pPr>
            <w:proofErr w:type="spellStart"/>
            <w:proofErr w:type="gramStart"/>
            <w:r w:rsidRPr="00C80F13">
              <w:rPr>
                <w:rFonts w:ascii="Arial" w:hAnsi="Arial" w:cs="Arial"/>
              </w:rPr>
              <w:t>eu</w:t>
            </w:r>
            <w:proofErr w:type="spellEnd"/>
            <w:proofErr w:type="gramEnd"/>
            <w:r w:rsidRPr="00C80F13">
              <w:rPr>
                <w:rFonts w:ascii="Arial" w:hAnsi="Arial" w:cs="Arial"/>
              </w:rPr>
              <w:t xml:space="preserve"> de la </w:t>
            </w:r>
            <w:proofErr w:type="spellStart"/>
            <w:r w:rsidRPr="00C80F13">
              <w:rPr>
                <w:rFonts w:ascii="Arial" w:hAnsi="Arial" w:cs="Arial"/>
              </w:rPr>
              <w:t>toux</w:t>
            </w:r>
            <w:proofErr w:type="spellEnd"/>
            <w:r w:rsidRPr="00C80F13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5D59F8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515F86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F13" w:rsidRPr="00717F6D" w14:paraId="7593CE08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E139E7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eu mal à la gorge ?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77421D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01B4A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1BFE5D1B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53F52E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perdu l’odorat ou le goût ?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29F1AB52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14:paraId="374638D0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41BDD6B0" w14:textId="77777777" w:rsidTr="00717F6D">
        <w:trPr>
          <w:trHeight w:val="235"/>
        </w:trPr>
        <w:tc>
          <w:tcPr>
            <w:tcW w:w="8859" w:type="dxa"/>
            <w:vMerge w:val="restart"/>
            <w:tcBorders>
              <w:top w:val="dashSmallGap" w:sz="4" w:space="0" w:color="auto"/>
            </w:tcBorders>
          </w:tcPr>
          <w:p w14:paraId="08468A9C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eu de la fatigue inhabituelle ?</w:t>
            </w:r>
          </w:p>
          <w:p w14:paraId="1540462F" w14:textId="77777777" w:rsidR="00C80F13" w:rsidRPr="00C80F13" w:rsidRDefault="00C80F13" w:rsidP="00863B97">
            <w:pPr>
              <w:pStyle w:val="Paragraphedeliste"/>
              <w:spacing w:before="120"/>
              <w:rPr>
                <w:rFonts w:ascii="Arial" w:hAnsi="Arial" w:cs="Arial"/>
                <w:lang w:val="fr-FR"/>
              </w:rPr>
            </w:pPr>
          </w:p>
          <w:p w14:paraId="5DD145CD" w14:textId="77777777" w:rsidR="00C80F13" w:rsidRPr="00C80F13" w:rsidRDefault="00C80F13" w:rsidP="00C80F13">
            <w:pPr>
              <w:pStyle w:val="Paragraphedeliste"/>
              <w:numPr>
                <w:ilvl w:val="1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si oui, vous oblige-t-elle à vous reposer plus de la moitié de la journée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6FA350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D905BD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43FAFB0F" w14:textId="77777777" w:rsidTr="00717F6D">
        <w:trPr>
          <w:trHeight w:val="340"/>
        </w:trPr>
        <w:tc>
          <w:tcPr>
            <w:tcW w:w="8859" w:type="dxa"/>
            <w:vMerge/>
            <w:tcBorders>
              <w:bottom w:val="dashSmallGap" w:sz="4" w:space="0" w:color="auto"/>
            </w:tcBorders>
          </w:tcPr>
          <w:p w14:paraId="2AE1EC2A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2DD303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104E611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C80F13" w14:paraId="69F236A6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E42F9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</w:rPr>
            </w:pPr>
            <w:proofErr w:type="spellStart"/>
            <w:proofErr w:type="gramStart"/>
            <w:r w:rsidRPr="00C80F13">
              <w:rPr>
                <w:rFonts w:ascii="Arial" w:hAnsi="Arial" w:cs="Arial"/>
              </w:rPr>
              <w:t>eu</w:t>
            </w:r>
            <w:proofErr w:type="spellEnd"/>
            <w:proofErr w:type="gramEnd"/>
            <w:r w:rsidRPr="00C80F13">
              <w:rPr>
                <w:rFonts w:ascii="Arial" w:hAnsi="Arial" w:cs="Arial"/>
              </w:rPr>
              <w:t xml:space="preserve"> le </w:t>
            </w:r>
            <w:proofErr w:type="spellStart"/>
            <w:r w:rsidRPr="00C80F13">
              <w:rPr>
                <w:rFonts w:ascii="Arial" w:hAnsi="Arial" w:cs="Arial"/>
              </w:rPr>
              <w:t>nez</w:t>
            </w:r>
            <w:proofErr w:type="spell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bouché</w:t>
            </w:r>
            <w:proofErr w:type="spellEnd"/>
            <w:r w:rsidRPr="00C80F13">
              <w:rPr>
                <w:rFonts w:ascii="Arial" w:hAnsi="Arial" w:cs="Arial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1CDBF9BD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</w:tcPr>
          <w:p w14:paraId="3E0892BD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F13" w:rsidRPr="00C80F13" w14:paraId="3041FBF0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275DEB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</w:rPr>
            </w:pPr>
            <w:proofErr w:type="spellStart"/>
            <w:proofErr w:type="gramStart"/>
            <w:r w:rsidRPr="00C80F13">
              <w:rPr>
                <w:rFonts w:ascii="Arial" w:hAnsi="Arial" w:cs="Arial"/>
              </w:rPr>
              <w:t>ressenti</w:t>
            </w:r>
            <w:proofErr w:type="spellEnd"/>
            <w:proofErr w:type="gramEnd"/>
            <w:r w:rsidRPr="00C80F13">
              <w:rPr>
                <w:rFonts w:ascii="Arial" w:hAnsi="Arial" w:cs="Arial"/>
              </w:rPr>
              <w:t xml:space="preserve"> des </w:t>
            </w:r>
            <w:proofErr w:type="spellStart"/>
            <w:r w:rsidRPr="00C80F13">
              <w:rPr>
                <w:rFonts w:ascii="Arial" w:hAnsi="Arial" w:cs="Arial"/>
              </w:rPr>
              <w:t>courbatures</w:t>
            </w:r>
            <w:proofErr w:type="spellEnd"/>
            <w:r w:rsidRPr="00C80F13">
              <w:rPr>
                <w:rFonts w:ascii="Arial" w:hAnsi="Arial" w:cs="Arial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D4AAB27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</w:tcPr>
          <w:p w14:paraId="1494EC82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F13" w:rsidRPr="00C80F13" w14:paraId="1097B665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AEF51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</w:rPr>
            </w:pPr>
            <w:proofErr w:type="spellStart"/>
            <w:proofErr w:type="gramStart"/>
            <w:r w:rsidRPr="00C80F13">
              <w:rPr>
                <w:rFonts w:ascii="Arial" w:hAnsi="Arial" w:cs="Arial"/>
              </w:rPr>
              <w:t>eu</w:t>
            </w:r>
            <w:proofErr w:type="spellEnd"/>
            <w:proofErr w:type="gramEnd"/>
            <w:r w:rsidRPr="00C80F13">
              <w:rPr>
                <w:rFonts w:ascii="Arial" w:hAnsi="Arial" w:cs="Arial"/>
              </w:rPr>
              <w:t xml:space="preserve"> des </w:t>
            </w:r>
            <w:proofErr w:type="spellStart"/>
            <w:r w:rsidRPr="00C80F13">
              <w:rPr>
                <w:rFonts w:ascii="Arial" w:hAnsi="Arial" w:cs="Arial"/>
              </w:rPr>
              <w:t>engelures</w:t>
            </w:r>
            <w:proofErr w:type="spellEnd"/>
            <w:r w:rsidRPr="00C80F13">
              <w:rPr>
                <w:rFonts w:ascii="Arial" w:hAnsi="Arial" w:cs="Arial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176BDB0F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</w:tcPr>
          <w:p w14:paraId="1FBF7FD4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F13" w:rsidRPr="00717F6D" w14:paraId="75F7F808" w14:textId="77777777" w:rsidTr="00717F6D">
        <w:tc>
          <w:tcPr>
            <w:tcW w:w="88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3CF405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été en contact ou vécu avec une personne qui a l’un des symptômes cités ci-dessus ?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686A278D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</w:tcPr>
          <w:p w14:paraId="4B7C2DDB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31F089FB" w14:textId="77777777" w:rsidTr="00717F6D">
        <w:trPr>
          <w:trHeight w:val="726"/>
        </w:trPr>
        <w:tc>
          <w:tcPr>
            <w:tcW w:w="8859" w:type="dxa"/>
            <w:tcBorders>
              <w:top w:val="dashSmallGap" w:sz="4" w:space="0" w:color="auto"/>
              <w:bottom w:val="single" w:sz="4" w:space="0" w:color="auto"/>
            </w:tcBorders>
          </w:tcPr>
          <w:p w14:paraId="44F34411" w14:textId="77777777" w:rsidR="00C80F13" w:rsidRPr="00C80F13" w:rsidRDefault="00C80F13" w:rsidP="00C80F13">
            <w:pPr>
              <w:pStyle w:val="Paragraphedeliste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été en contact ou vécu avec une personne diagnostiquée positive pour le Covid-19 ?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43870F13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14:paraId="2F5A3002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7C002EF9" w14:textId="77777777" w:rsidTr="00717F6D">
        <w:trPr>
          <w:trHeight w:val="824"/>
        </w:trPr>
        <w:tc>
          <w:tcPr>
            <w:tcW w:w="8859" w:type="dxa"/>
            <w:vMerge w:val="restart"/>
            <w:tcBorders>
              <w:top w:val="single" w:sz="4" w:space="0" w:color="auto"/>
            </w:tcBorders>
          </w:tcPr>
          <w:p w14:paraId="73EA2012" w14:textId="77777777" w:rsidR="00C80F13" w:rsidRPr="00C80F13" w:rsidRDefault="00C80F13" w:rsidP="00863B97">
            <w:p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Dans les 24h, avez-vous noté :</w:t>
            </w:r>
          </w:p>
          <w:p w14:paraId="77DD5416" w14:textId="77777777" w:rsidR="00C80F13" w:rsidRPr="00C80F13" w:rsidRDefault="00C80F13" w:rsidP="00C80F13">
            <w:pPr>
              <w:pStyle w:val="Paragraphedeliste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de la diarrhée avec au moins 3 selles molles ?</w:t>
            </w:r>
          </w:p>
          <w:p w14:paraId="00EFD272" w14:textId="77777777" w:rsidR="00C80F13" w:rsidRPr="00C80F13" w:rsidRDefault="00C80F13" w:rsidP="00863B97">
            <w:pPr>
              <w:pStyle w:val="Paragraphedeliste"/>
              <w:spacing w:before="120"/>
              <w:rPr>
                <w:rFonts w:ascii="Arial" w:hAnsi="Arial" w:cs="Arial"/>
                <w:lang w:val="fr-FR"/>
              </w:rPr>
            </w:pPr>
          </w:p>
          <w:p w14:paraId="0B691C09" w14:textId="77777777" w:rsidR="00C80F13" w:rsidRPr="00C80F13" w:rsidRDefault="00C80F13" w:rsidP="00C80F13">
            <w:pPr>
              <w:pStyle w:val="Paragraphedeliste"/>
              <w:numPr>
                <w:ilvl w:val="0"/>
                <w:numId w:val="35"/>
              </w:num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un manque de souffle inhabituel lorsque vous parlez ou faites un petit effort 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6536B9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F1380C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4CC37271" w14:textId="77777777" w:rsidTr="00717F6D">
        <w:trPr>
          <w:trHeight w:val="576"/>
        </w:trPr>
        <w:tc>
          <w:tcPr>
            <w:tcW w:w="8859" w:type="dxa"/>
            <w:vMerge/>
          </w:tcPr>
          <w:p w14:paraId="2E170802" w14:textId="77777777" w:rsidR="00C80F13" w:rsidRPr="00C80F13" w:rsidRDefault="00C80F13" w:rsidP="00863B97">
            <w:pPr>
              <w:spacing w:before="12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9B10D0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</w:tcPr>
          <w:p w14:paraId="0BE0DE79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6490D494" w14:textId="77777777" w:rsidTr="00717F6D">
        <w:trPr>
          <w:trHeight w:val="552"/>
        </w:trPr>
        <w:tc>
          <w:tcPr>
            <w:tcW w:w="8859" w:type="dxa"/>
            <w:tcBorders>
              <w:top w:val="single" w:sz="4" w:space="0" w:color="auto"/>
            </w:tcBorders>
          </w:tcPr>
          <w:p w14:paraId="010A3285" w14:textId="77777777" w:rsidR="00C80F13" w:rsidRPr="00C80F13" w:rsidRDefault="00C80F13" w:rsidP="00863B97">
            <w:p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Depuis 24h ou plus, estes- vous dans l’impossibilité de vous alimenter ou de boire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40C725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24C46F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143A3486" w14:textId="77777777" w:rsidTr="00717F6D">
        <w:trPr>
          <w:trHeight w:val="552"/>
        </w:trPr>
        <w:tc>
          <w:tcPr>
            <w:tcW w:w="8859" w:type="dxa"/>
            <w:tcBorders>
              <w:top w:val="single" w:sz="4" w:space="0" w:color="auto"/>
            </w:tcBorders>
          </w:tcPr>
          <w:p w14:paraId="23380E27" w14:textId="77777777" w:rsidR="00C80F13" w:rsidRPr="00C80F13" w:rsidRDefault="00C80F13" w:rsidP="00863B97">
            <w:pPr>
              <w:spacing w:before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Avez-vous été diagnostiqué positif au Covid-19 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83C696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26628DB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717F6D" w14:paraId="21B2ED95" w14:textId="77777777" w:rsidTr="00717F6D">
        <w:trPr>
          <w:trHeight w:val="712"/>
        </w:trPr>
        <w:tc>
          <w:tcPr>
            <w:tcW w:w="8859" w:type="dxa"/>
            <w:vAlign w:val="center"/>
          </w:tcPr>
          <w:p w14:paraId="17FDBFCA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Si vous avez contracté le Covid-19 et que vous êtes guéri, avez-vous un certificat médical qui l’atteste ?</w:t>
            </w:r>
          </w:p>
        </w:tc>
        <w:tc>
          <w:tcPr>
            <w:tcW w:w="709" w:type="dxa"/>
          </w:tcPr>
          <w:p w14:paraId="7CB36A51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8" w:type="dxa"/>
          </w:tcPr>
          <w:p w14:paraId="0A029FA3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C80F13" w:rsidRPr="00C80F13" w14:paraId="6E8B75E8" w14:textId="77777777" w:rsidTr="00717F6D">
        <w:trPr>
          <w:trHeight w:val="684"/>
        </w:trPr>
        <w:tc>
          <w:tcPr>
            <w:tcW w:w="8859" w:type="dxa"/>
            <w:vAlign w:val="center"/>
          </w:tcPr>
          <w:p w14:paraId="68513DE6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  <w:lang w:val="fr-FR"/>
              </w:rPr>
              <w:t xml:space="preserve">Avez-vous un antécédent médical qui constitue un risque élevé de complication en cas de Covid-19 ? </w:t>
            </w:r>
            <w:r w:rsidRPr="00C80F13">
              <w:rPr>
                <w:rFonts w:ascii="Arial" w:hAnsi="Arial" w:cs="Arial"/>
              </w:rPr>
              <w:t xml:space="preserve">(cf. </w:t>
            </w:r>
            <w:proofErr w:type="spellStart"/>
            <w:r w:rsidRPr="00C80F13">
              <w:rPr>
                <w:rFonts w:ascii="Arial" w:hAnsi="Arial" w:cs="Arial"/>
              </w:rPr>
              <w:t>liste</w:t>
            </w:r>
            <w:proofErr w:type="spellEnd"/>
            <w:r w:rsidRPr="00C80F13">
              <w:rPr>
                <w:rFonts w:ascii="Arial" w:hAnsi="Arial" w:cs="Arial"/>
              </w:rPr>
              <w:t xml:space="preserve"> de </w:t>
            </w:r>
            <w:proofErr w:type="spellStart"/>
            <w:r w:rsidRPr="00C80F13">
              <w:rPr>
                <w:rFonts w:ascii="Arial" w:hAnsi="Arial" w:cs="Arial"/>
              </w:rPr>
              <w:t>l’</w:t>
            </w:r>
            <w:r w:rsidRPr="00C80F13">
              <w:rPr>
                <w:rFonts w:ascii="Arial" w:hAnsi="Arial" w:cs="Arial"/>
              </w:rPr>
              <w:fldChar w:fldCharType="begin"/>
            </w:r>
            <w:r w:rsidRPr="00C80F13">
              <w:rPr>
                <w:rFonts w:ascii="Arial" w:hAnsi="Arial" w:cs="Arial"/>
              </w:rPr>
              <w:instrText xml:space="preserve"> REF _Ref38792479 \n \h  \* MERGEFORMAT </w:instrText>
            </w:r>
            <w:r w:rsidRPr="00C80F13">
              <w:rPr>
                <w:rFonts w:ascii="Arial" w:hAnsi="Arial" w:cs="Arial"/>
              </w:rPr>
            </w:r>
            <w:r w:rsidRPr="00C80F13">
              <w:rPr>
                <w:rFonts w:ascii="Arial" w:hAnsi="Arial" w:cs="Arial"/>
              </w:rPr>
              <w:fldChar w:fldCharType="separate"/>
            </w:r>
            <w:r w:rsidRPr="00C80F13">
              <w:rPr>
                <w:rFonts w:ascii="Arial" w:hAnsi="Arial" w:cs="Arial"/>
              </w:rPr>
              <w:t>Annexe</w:t>
            </w:r>
            <w:proofErr w:type="spellEnd"/>
            <w:r w:rsidRPr="00C80F13">
              <w:rPr>
                <w:rFonts w:ascii="Arial" w:hAnsi="Arial" w:cs="Arial"/>
              </w:rPr>
              <w:t xml:space="preserve"> 1</w:t>
            </w:r>
            <w:r w:rsidRPr="00C80F13">
              <w:rPr>
                <w:rFonts w:ascii="Arial" w:hAnsi="Arial" w:cs="Arial"/>
              </w:rPr>
              <w:fldChar w:fldCharType="end"/>
            </w:r>
            <w:r w:rsidRPr="00C80F1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14:paraId="0FC0996B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6ACA50D2" w14:textId="77777777" w:rsidR="00C80F13" w:rsidRPr="00C80F13" w:rsidRDefault="00C80F13" w:rsidP="00863B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3669D5" w14:textId="77777777" w:rsidR="00717F6D" w:rsidRDefault="00717F6D" w:rsidP="00C80F13">
      <w:pPr>
        <w:rPr>
          <w:rFonts w:ascii="Arial" w:hAnsi="Arial" w:cs="Arial"/>
          <w:lang w:val="fr-FR"/>
        </w:rPr>
      </w:pPr>
    </w:p>
    <w:p w14:paraId="77373B97" w14:textId="77777777" w:rsidR="00C80F13" w:rsidRPr="00C80F13" w:rsidRDefault="00C80F13" w:rsidP="00C80F13">
      <w:pPr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Nom et Prénom : </w:t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  <w:t>Date de naissance :</w:t>
      </w:r>
    </w:p>
    <w:p w14:paraId="5086F635" w14:textId="77777777" w:rsidR="00717F6D" w:rsidRDefault="00717F6D" w:rsidP="00C80F13">
      <w:pPr>
        <w:rPr>
          <w:rFonts w:ascii="Arial" w:hAnsi="Arial" w:cs="Arial"/>
          <w:lang w:val="fr-FR"/>
        </w:rPr>
      </w:pPr>
    </w:p>
    <w:p w14:paraId="64A02352" w14:textId="77777777" w:rsidR="00717F6D" w:rsidRDefault="00717F6D" w:rsidP="00C80F13">
      <w:pPr>
        <w:rPr>
          <w:rFonts w:ascii="Arial" w:hAnsi="Arial" w:cs="Arial"/>
          <w:lang w:val="fr-FR"/>
        </w:rPr>
      </w:pPr>
    </w:p>
    <w:p w14:paraId="1CF608DE" w14:textId="77777777" w:rsidR="00C80F13" w:rsidRPr="00C80F13" w:rsidRDefault="00C80F13" w:rsidP="00C80F13">
      <w:pPr>
        <w:rPr>
          <w:rFonts w:ascii="Arial" w:hAnsi="Arial" w:cs="Arial"/>
        </w:rPr>
      </w:pPr>
      <w:r w:rsidRPr="00C80F13">
        <w:rPr>
          <w:rFonts w:ascii="Arial" w:hAnsi="Arial" w:cs="Arial"/>
        </w:rPr>
        <w:t>A</w:t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  <w:t>, le</w:t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</w:r>
      <w:r w:rsidRPr="00C80F13">
        <w:rPr>
          <w:rFonts w:ascii="Arial" w:hAnsi="Arial" w:cs="Arial"/>
        </w:rPr>
        <w:tab/>
        <w:t>Signature :</w:t>
      </w:r>
    </w:p>
    <w:sectPr w:rsidR="00C80F13" w:rsidRPr="00C80F13" w:rsidSect="003B283D">
      <w:footerReference w:type="default" r:id="rId9"/>
      <w:pgSz w:w="11906" w:h="16838"/>
      <w:pgMar w:top="567" w:right="851" w:bottom="851" w:left="851" w:header="709" w:footer="3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A2B78D" w15:done="0"/>
  <w15:commentEx w15:paraId="38B89430" w15:done="0"/>
  <w15:commentEx w15:paraId="6202943A" w15:done="0"/>
  <w15:commentEx w15:paraId="4763EBD0" w15:done="0"/>
  <w15:commentEx w15:paraId="19C225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28FD" w16cex:dateUtc="2020-05-12T11:54:00Z"/>
  <w16cex:commentExtensible w16cex:durableId="22652A96" w16cex:dateUtc="2020-05-12T12:00:00Z"/>
  <w16cex:commentExtensible w16cex:durableId="22652A35" w16cex:dateUtc="2020-05-12T11:59:00Z"/>
  <w16cex:commentExtensible w16cex:durableId="22652ABE" w16cex:dateUtc="2020-05-12T12:01:00Z"/>
  <w16cex:commentExtensible w16cex:durableId="22652B3F" w16cex:dateUtc="2020-05-12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A2B78D" w16cid:durableId="226528FD"/>
  <w16cid:commentId w16cid:paraId="38B89430" w16cid:durableId="22652A96"/>
  <w16cid:commentId w16cid:paraId="6202943A" w16cid:durableId="22652A35"/>
  <w16cid:commentId w16cid:paraId="4763EBD0" w16cid:durableId="22652ABE"/>
  <w16cid:commentId w16cid:paraId="19C225BC" w16cid:durableId="22652B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9E50" w14:textId="77777777" w:rsidR="00BC0DF0" w:rsidRDefault="00BC0DF0" w:rsidP="00C46454">
      <w:r>
        <w:separator/>
      </w:r>
    </w:p>
  </w:endnote>
  <w:endnote w:type="continuationSeparator" w:id="0">
    <w:p w14:paraId="3FE8E114" w14:textId="77777777" w:rsidR="00BC0DF0" w:rsidRDefault="00BC0DF0" w:rsidP="00C4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6370"/>
      <w:docPartObj>
        <w:docPartGallery w:val="Page Numbers (Bottom of Page)"/>
        <w:docPartUnique/>
      </w:docPartObj>
    </w:sdtPr>
    <w:sdtEndPr/>
    <w:sdtContent>
      <w:p w14:paraId="23469394" w14:textId="1F62D553" w:rsidR="00BC0DF0" w:rsidRDefault="00BC0D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86" w:rsidRPr="00F64186">
          <w:rPr>
            <w:noProof/>
            <w:lang w:val="fr-FR"/>
          </w:rPr>
          <w:t>1</w:t>
        </w:r>
        <w:r>
          <w:fldChar w:fldCharType="end"/>
        </w:r>
      </w:p>
    </w:sdtContent>
  </w:sdt>
  <w:p w14:paraId="1862633C" w14:textId="77777777" w:rsidR="00BC0DF0" w:rsidRDefault="00BC0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5586" w14:textId="77777777" w:rsidR="00BC0DF0" w:rsidRDefault="00BC0DF0" w:rsidP="00C46454">
      <w:r>
        <w:separator/>
      </w:r>
    </w:p>
  </w:footnote>
  <w:footnote w:type="continuationSeparator" w:id="0">
    <w:p w14:paraId="5A7DBC7A" w14:textId="77777777" w:rsidR="00BC0DF0" w:rsidRDefault="00BC0DF0" w:rsidP="00C4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Annexe %6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53A2A58"/>
    <w:multiLevelType w:val="hybridMultilevel"/>
    <w:tmpl w:val="7AD4B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A27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0B126366"/>
    <w:multiLevelType w:val="hybridMultilevel"/>
    <w:tmpl w:val="0926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29B9"/>
    <w:multiLevelType w:val="hybridMultilevel"/>
    <w:tmpl w:val="1A9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2870"/>
    <w:multiLevelType w:val="hybridMultilevel"/>
    <w:tmpl w:val="FBA0D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F6A52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1B2D"/>
    <w:multiLevelType w:val="hybridMultilevel"/>
    <w:tmpl w:val="93C6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1898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2C927EF"/>
    <w:multiLevelType w:val="hybridMultilevel"/>
    <w:tmpl w:val="10B2F61C"/>
    <w:lvl w:ilvl="0" w:tplc="62409A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B17D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F371CF"/>
    <w:multiLevelType w:val="hybridMultilevel"/>
    <w:tmpl w:val="FC4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74FF6"/>
    <w:multiLevelType w:val="hybridMultilevel"/>
    <w:tmpl w:val="D2E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E4636"/>
    <w:multiLevelType w:val="hybridMultilevel"/>
    <w:tmpl w:val="ACCA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7283"/>
    <w:multiLevelType w:val="hybridMultilevel"/>
    <w:tmpl w:val="A7D2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574D2"/>
    <w:multiLevelType w:val="hybridMultilevel"/>
    <w:tmpl w:val="C3F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A128B"/>
    <w:multiLevelType w:val="hybridMultilevel"/>
    <w:tmpl w:val="253E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C0013"/>
    <w:multiLevelType w:val="hybridMultilevel"/>
    <w:tmpl w:val="0332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F38DF"/>
    <w:multiLevelType w:val="hybridMultilevel"/>
    <w:tmpl w:val="0FD8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4769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490516D0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4A5317B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>
    <w:nsid w:val="4CD43001"/>
    <w:multiLevelType w:val="hybridMultilevel"/>
    <w:tmpl w:val="9CF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67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F4B42"/>
    <w:multiLevelType w:val="hybridMultilevel"/>
    <w:tmpl w:val="8BD27896"/>
    <w:lvl w:ilvl="0" w:tplc="4A5C3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48A3"/>
    <w:multiLevelType w:val="hybridMultilevel"/>
    <w:tmpl w:val="EBA8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66FA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21262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66E35A3A"/>
    <w:multiLevelType w:val="hybridMultilevel"/>
    <w:tmpl w:val="3A4CF7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3349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>
    <w:nsid w:val="6B086B69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6284C"/>
    <w:multiLevelType w:val="hybridMultilevel"/>
    <w:tmpl w:val="5180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9A5"/>
    <w:multiLevelType w:val="hybridMultilevel"/>
    <w:tmpl w:val="85FCABA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552B0"/>
    <w:multiLevelType w:val="hybridMultilevel"/>
    <w:tmpl w:val="EA70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76D4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15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6"/>
  </w:num>
  <w:num w:numId="10">
    <w:abstractNumId w:val="30"/>
  </w:num>
  <w:num w:numId="11">
    <w:abstractNumId w:val="7"/>
  </w:num>
  <w:num w:numId="12">
    <w:abstractNumId w:val="11"/>
  </w:num>
  <w:num w:numId="13">
    <w:abstractNumId w:val="10"/>
  </w:num>
  <w:num w:numId="14">
    <w:abstractNumId w:val="20"/>
  </w:num>
  <w:num w:numId="15">
    <w:abstractNumId w:val="22"/>
  </w:num>
  <w:num w:numId="16">
    <w:abstractNumId w:val="9"/>
  </w:num>
  <w:num w:numId="17">
    <w:abstractNumId w:val="29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31"/>
  </w:num>
  <w:num w:numId="23">
    <w:abstractNumId w:val="12"/>
  </w:num>
  <w:num w:numId="24">
    <w:abstractNumId w:val="19"/>
  </w:num>
  <w:num w:numId="25">
    <w:abstractNumId w:val="13"/>
  </w:num>
  <w:num w:numId="26">
    <w:abstractNumId w:val="34"/>
  </w:num>
  <w:num w:numId="27">
    <w:abstractNumId w:val="14"/>
  </w:num>
  <w:num w:numId="28">
    <w:abstractNumId w:val="5"/>
  </w:num>
  <w:num w:numId="29">
    <w:abstractNumId w:val="33"/>
  </w:num>
  <w:num w:numId="30">
    <w:abstractNumId w:val="16"/>
  </w:num>
  <w:num w:numId="31">
    <w:abstractNumId w:val="4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FAUQUE">
    <w15:presenceInfo w15:providerId="Windows Live" w15:userId="6f478b88ba0ef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F"/>
    <w:rsid w:val="0000052F"/>
    <w:rsid w:val="00015D49"/>
    <w:rsid w:val="00095214"/>
    <w:rsid w:val="000955D1"/>
    <w:rsid w:val="00102FAC"/>
    <w:rsid w:val="001A73FA"/>
    <w:rsid w:val="001C3880"/>
    <w:rsid w:val="001F7CFE"/>
    <w:rsid w:val="002152C8"/>
    <w:rsid w:val="002B19B0"/>
    <w:rsid w:val="002F1606"/>
    <w:rsid w:val="00353479"/>
    <w:rsid w:val="003A1A3D"/>
    <w:rsid w:val="003B2195"/>
    <w:rsid w:val="003B283D"/>
    <w:rsid w:val="003E6AE7"/>
    <w:rsid w:val="003F7B42"/>
    <w:rsid w:val="00431FC4"/>
    <w:rsid w:val="00437080"/>
    <w:rsid w:val="00517DA3"/>
    <w:rsid w:val="00554E4A"/>
    <w:rsid w:val="005824F6"/>
    <w:rsid w:val="00607A24"/>
    <w:rsid w:val="00632A9D"/>
    <w:rsid w:val="00694B1E"/>
    <w:rsid w:val="006B390A"/>
    <w:rsid w:val="006E6EF9"/>
    <w:rsid w:val="00717F6D"/>
    <w:rsid w:val="00737A62"/>
    <w:rsid w:val="008E1E8E"/>
    <w:rsid w:val="008F212D"/>
    <w:rsid w:val="009906A0"/>
    <w:rsid w:val="009E7843"/>
    <w:rsid w:val="009F3626"/>
    <w:rsid w:val="009F69C8"/>
    <w:rsid w:val="00A546DD"/>
    <w:rsid w:val="00B00EA6"/>
    <w:rsid w:val="00BB652B"/>
    <w:rsid w:val="00BC0DF0"/>
    <w:rsid w:val="00BF0FD6"/>
    <w:rsid w:val="00C24299"/>
    <w:rsid w:val="00C35BFE"/>
    <w:rsid w:val="00C46454"/>
    <w:rsid w:val="00C80F13"/>
    <w:rsid w:val="00C87F78"/>
    <w:rsid w:val="00CC5FC4"/>
    <w:rsid w:val="00D3301B"/>
    <w:rsid w:val="00D427B5"/>
    <w:rsid w:val="00D65B6F"/>
    <w:rsid w:val="00DB1B24"/>
    <w:rsid w:val="00E14D54"/>
    <w:rsid w:val="00E22D95"/>
    <w:rsid w:val="00E252F9"/>
    <w:rsid w:val="00E86ADC"/>
    <w:rsid w:val="00F40FBE"/>
    <w:rsid w:val="00F64186"/>
    <w:rsid w:val="00F83C4B"/>
    <w:rsid w:val="00FE54B3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 Patricia</dc:creator>
  <cp:lastModifiedBy>DIDIER Dominique</cp:lastModifiedBy>
  <cp:revision>2</cp:revision>
  <cp:lastPrinted>2020-05-15T08:21:00Z</cp:lastPrinted>
  <dcterms:created xsi:type="dcterms:W3CDTF">2020-05-20T15:46:00Z</dcterms:created>
  <dcterms:modified xsi:type="dcterms:W3CDTF">2020-05-20T15:46:00Z</dcterms:modified>
</cp:coreProperties>
</file>